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0" w:lineRule="auto"/>
        <w:rPr>
          <w:b w:val="1"/>
          <w:sz w:val="36"/>
          <w:szCs w:val="36"/>
        </w:rPr>
      </w:pPr>
      <w:r w:rsidDel="00000000" w:rsidR="00000000" w:rsidRPr="00000000">
        <w:rPr>
          <w:b w:val="1"/>
          <w:sz w:val="36"/>
          <w:szCs w:val="36"/>
          <w:rtl w:val="0"/>
        </w:rPr>
        <w:t xml:space="preserve">EVENT TITLE: The Craft of the Literary Podcast Interview</w:t>
      </w:r>
    </w:p>
    <w:p w:rsidR="00000000" w:rsidDel="00000000" w:rsidP="00000000" w:rsidRDefault="00000000" w:rsidRPr="00000000" w14:paraId="00000002">
      <w:pPr>
        <w:spacing w:after="200" w:before="0" w:lineRule="auto"/>
        <w:rPr>
          <w:sz w:val="32"/>
          <w:szCs w:val="32"/>
        </w:rPr>
      </w:pPr>
      <w:r w:rsidDel="00000000" w:rsidR="00000000" w:rsidRPr="00000000">
        <w:rPr>
          <w:b w:val="1"/>
          <w:sz w:val="32"/>
          <w:szCs w:val="32"/>
          <w:rtl w:val="0"/>
        </w:rPr>
        <w:t xml:space="preserve">Event Description:</w:t>
      </w:r>
      <w:r w:rsidDel="00000000" w:rsidR="00000000" w:rsidRPr="00000000">
        <w:rPr>
          <w:sz w:val="32"/>
          <w:szCs w:val="32"/>
          <w:rtl w:val="0"/>
        </w:rPr>
        <w:t xml:space="preserve"> This panel will explore the craft of the literary podcast interview with an eye toward both the "how" and the "why" of interviewing. What are the challenges and opportunities of podcasting as a medium for literary interviews? What is the role of the host? How can we create spaces to facilitate meaningful conversations? The panelists will share their insights and experiences interviewing writers from a variety of genres.</w:t>
      </w:r>
    </w:p>
    <w:p w:rsidR="00000000" w:rsidDel="00000000" w:rsidP="00000000" w:rsidRDefault="00000000" w:rsidRPr="00000000" w14:paraId="00000003">
      <w:pPr>
        <w:spacing w:after="200" w:before="0" w:lineRule="auto"/>
        <w:rPr>
          <w:b w:val="1"/>
          <w:sz w:val="32"/>
          <w:szCs w:val="32"/>
        </w:rPr>
      </w:pPr>
      <w:r w:rsidDel="00000000" w:rsidR="00000000" w:rsidRPr="00000000">
        <w:rPr>
          <w:b w:val="1"/>
          <w:sz w:val="32"/>
          <w:szCs w:val="32"/>
          <w:rtl w:val="0"/>
        </w:rPr>
        <w:t xml:space="preserve">EVENT CATEGORY: Multiple Literary Genres Craft &amp; Criticism</w:t>
      </w:r>
    </w:p>
    <w:p w:rsidR="00000000" w:rsidDel="00000000" w:rsidP="00000000" w:rsidRDefault="00000000" w:rsidRPr="00000000" w14:paraId="00000004">
      <w:pPr>
        <w:spacing w:after="200" w:before="0" w:lineRule="auto"/>
        <w:rPr>
          <w:sz w:val="32"/>
          <w:szCs w:val="32"/>
        </w:rPr>
      </w:pPr>
      <w:r w:rsidDel="00000000" w:rsidR="00000000" w:rsidRPr="00000000">
        <w:rPr>
          <w:b w:val="1"/>
          <w:sz w:val="32"/>
          <w:szCs w:val="32"/>
          <w:rtl w:val="0"/>
        </w:rPr>
        <w:t xml:space="preserve">Event Organizer:</w:t>
      </w:r>
      <w:r w:rsidDel="00000000" w:rsidR="00000000" w:rsidRPr="00000000">
        <w:rPr>
          <w:sz w:val="32"/>
          <w:szCs w:val="32"/>
          <w:rtl w:val="0"/>
        </w:rPr>
        <w:br w:type="textWrapping"/>
      </w:r>
      <w:r w:rsidDel="00000000" w:rsidR="00000000" w:rsidRPr="00000000">
        <w:rPr>
          <w:b w:val="1"/>
          <w:sz w:val="32"/>
          <w:szCs w:val="32"/>
          <w:rtl w:val="0"/>
        </w:rPr>
        <w:t xml:space="preserve">Mike Sakasegawa</w:t>
      </w:r>
      <w:r w:rsidDel="00000000" w:rsidR="00000000" w:rsidRPr="00000000">
        <w:rPr>
          <w:sz w:val="32"/>
          <w:szCs w:val="32"/>
          <w:rtl w:val="0"/>
        </w:rPr>
        <w:t xml:space="preserve"> is a writer, photographer, and host of the podcasts </w:t>
      </w:r>
      <w:r w:rsidDel="00000000" w:rsidR="00000000" w:rsidRPr="00000000">
        <w:rPr>
          <w:i w:val="1"/>
          <w:sz w:val="32"/>
          <w:szCs w:val="32"/>
          <w:rtl w:val="0"/>
        </w:rPr>
        <w:t xml:space="preserve">Keep the Channel Open</w:t>
      </w:r>
      <w:r w:rsidDel="00000000" w:rsidR="00000000" w:rsidRPr="00000000">
        <w:rPr>
          <w:sz w:val="32"/>
          <w:szCs w:val="32"/>
          <w:rtl w:val="0"/>
        </w:rPr>
        <w:t xml:space="preserve"> and </w:t>
      </w:r>
      <w:r w:rsidDel="00000000" w:rsidR="00000000" w:rsidRPr="00000000">
        <w:rPr>
          <w:i w:val="1"/>
          <w:sz w:val="32"/>
          <w:szCs w:val="32"/>
          <w:rtl w:val="0"/>
        </w:rPr>
        <w:t xml:space="preserve">LikeWise Fiction</w:t>
      </w:r>
      <w:r w:rsidDel="00000000" w:rsidR="00000000" w:rsidRPr="00000000">
        <w:rPr>
          <w:sz w:val="32"/>
          <w:szCs w:val="32"/>
          <w:rtl w:val="0"/>
        </w:rPr>
        <w:t xml:space="preserve">. His writing has appeared in </w:t>
      </w:r>
      <w:r w:rsidDel="00000000" w:rsidR="00000000" w:rsidRPr="00000000">
        <w:rPr>
          <w:i w:val="1"/>
          <w:sz w:val="32"/>
          <w:szCs w:val="32"/>
          <w:rtl w:val="0"/>
        </w:rPr>
        <w:t xml:space="preserve">Catapult</w:t>
      </w:r>
      <w:r w:rsidDel="00000000" w:rsidR="00000000" w:rsidRPr="00000000">
        <w:rPr>
          <w:sz w:val="32"/>
          <w:szCs w:val="32"/>
          <w:rtl w:val="0"/>
        </w:rPr>
        <w:t xml:space="preserve">, </w:t>
      </w:r>
      <w:r w:rsidDel="00000000" w:rsidR="00000000" w:rsidRPr="00000000">
        <w:rPr>
          <w:i w:val="1"/>
          <w:sz w:val="32"/>
          <w:szCs w:val="32"/>
          <w:rtl w:val="0"/>
        </w:rPr>
        <w:t xml:space="preserve">Last Exit</w:t>
      </w:r>
      <w:r w:rsidDel="00000000" w:rsidR="00000000" w:rsidRPr="00000000">
        <w:rPr>
          <w:sz w:val="32"/>
          <w:szCs w:val="32"/>
          <w:rtl w:val="0"/>
        </w:rPr>
        <w:t xml:space="preserve">, and </w:t>
      </w:r>
      <w:r w:rsidDel="00000000" w:rsidR="00000000" w:rsidRPr="00000000">
        <w:rPr>
          <w:i w:val="1"/>
          <w:sz w:val="32"/>
          <w:szCs w:val="32"/>
          <w:rtl w:val="0"/>
        </w:rPr>
        <w:t xml:space="preserve">Don’t Take Pictures Magazine</w:t>
      </w:r>
      <w:r w:rsidDel="00000000" w:rsidR="00000000" w:rsidRPr="00000000">
        <w:rPr>
          <w:sz w:val="32"/>
          <w:szCs w:val="32"/>
          <w:rtl w:val="0"/>
        </w:rPr>
        <w:t xml:space="preserve">.</w:t>
      </w:r>
    </w:p>
    <w:p w:rsidR="00000000" w:rsidDel="00000000" w:rsidP="00000000" w:rsidRDefault="00000000" w:rsidRPr="00000000" w14:paraId="00000005">
      <w:pPr>
        <w:spacing w:after="200" w:before="0" w:lineRule="auto"/>
        <w:rPr>
          <w:sz w:val="32"/>
          <w:szCs w:val="32"/>
        </w:rPr>
      </w:pPr>
      <w:r w:rsidDel="00000000" w:rsidR="00000000" w:rsidRPr="00000000">
        <w:rPr>
          <w:b w:val="1"/>
          <w:sz w:val="32"/>
          <w:szCs w:val="32"/>
          <w:rtl w:val="0"/>
        </w:rPr>
        <w:t xml:space="preserve">Event Participants:</w:t>
        <w:br w:type="textWrapping"/>
        <w:t xml:space="preserve">David Naimon</w:t>
      </w:r>
      <w:r w:rsidDel="00000000" w:rsidR="00000000" w:rsidRPr="00000000">
        <w:rPr>
          <w:sz w:val="32"/>
          <w:szCs w:val="32"/>
          <w:rtl w:val="0"/>
        </w:rPr>
        <w:t xml:space="preserve"> is co-author of </w:t>
      </w:r>
      <w:r w:rsidDel="00000000" w:rsidR="00000000" w:rsidRPr="00000000">
        <w:rPr>
          <w:i w:val="1"/>
          <w:sz w:val="32"/>
          <w:szCs w:val="32"/>
          <w:rtl w:val="0"/>
        </w:rPr>
        <w:t xml:space="preserve">Ursula K. Le Guin: Conversations on Writing</w:t>
      </w:r>
      <w:r w:rsidDel="00000000" w:rsidR="00000000" w:rsidRPr="00000000">
        <w:rPr>
          <w:sz w:val="32"/>
          <w:szCs w:val="32"/>
          <w:rtl w:val="0"/>
        </w:rPr>
        <w:t xml:space="preserve"> (Tin House Books) and host of the literary podcast </w:t>
      </w:r>
      <w:r w:rsidDel="00000000" w:rsidR="00000000" w:rsidRPr="00000000">
        <w:rPr>
          <w:i w:val="1"/>
          <w:sz w:val="32"/>
          <w:szCs w:val="32"/>
          <w:rtl w:val="0"/>
        </w:rPr>
        <w:t xml:space="preserve">Between the Covers</w:t>
      </w:r>
      <w:r w:rsidDel="00000000" w:rsidR="00000000" w:rsidRPr="00000000">
        <w:rPr>
          <w:sz w:val="32"/>
          <w:szCs w:val="32"/>
          <w:rtl w:val="0"/>
        </w:rPr>
        <w:t xml:space="preserve"> (tinhouse.com/podcasts). His work can be found in </w:t>
      </w:r>
      <w:r w:rsidDel="00000000" w:rsidR="00000000" w:rsidRPr="00000000">
        <w:rPr>
          <w:i w:val="1"/>
          <w:sz w:val="32"/>
          <w:szCs w:val="32"/>
          <w:rtl w:val="0"/>
        </w:rPr>
        <w:t xml:space="preserve">AGNI</w:t>
      </w:r>
      <w:r w:rsidDel="00000000" w:rsidR="00000000" w:rsidRPr="00000000">
        <w:rPr>
          <w:sz w:val="32"/>
          <w:szCs w:val="32"/>
          <w:rtl w:val="0"/>
        </w:rPr>
        <w:t xml:space="preserve">, </w:t>
      </w:r>
      <w:r w:rsidDel="00000000" w:rsidR="00000000" w:rsidRPr="00000000">
        <w:rPr>
          <w:i w:val="1"/>
          <w:sz w:val="32"/>
          <w:szCs w:val="32"/>
          <w:rtl w:val="0"/>
        </w:rPr>
        <w:t xml:space="preserve">VQR</w:t>
      </w:r>
      <w:r w:rsidDel="00000000" w:rsidR="00000000" w:rsidRPr="00000000">
        <w:rPr>
          <w:sz w:val="32"/>
          <w:szCs w:val="32"/>
          <w:rtl w:val="0"/>
        </w:rPr>
        <w:t xml:space="preserve">, </w:t>
      </w:r>
      <w:r w:rsidDel="00000000" w:rsidR="00000000" w:rsidRPr="00000000">
        <w:rPr>
          <w:i w:val="1"/>
          <w:sz w:val="32"/>
          <w:szCs w:val="32"/>
          <w:rtl w:val="0"/>
        </w:rPr>
        <w:t xml:space="preserve">Tin House</w:t>
      </w:r>
      <w:r w:rsidDel="00000000" w:rsidR="00000000" w:rsidRPr="00000000">
        <w:rPr>
          <w:sz w:val="32"/>
          <w:szCs w:val="32"/>
          <w:rtl w:val="0"/>
        </w:rPr>
        <w:t xml:space="preserve">, </w:t>
      </w:r>
      <w:r w:rsidDel="00000000" w:rsidR="00000000" w:rsidRPr="00000000">
        <w:rPr>
          <w:i w:val="1"/>
          <w:sz w:val="32"/>
          <w:szCs w:val="32"/>
          <w:rtl w:val="0"/>
        </w:rPr>
        <w:t xml:space="preserve">Fourth Genre</w:t>
      </w:r>
      <w:r w:rsidDel="00000000" w:rsidR="00000000" w:rsidRPr="00000000">
        <w:rPr>
          <w:sz w:val="32"/>
          <w:szCs w:val="32"/>
          <w:rtl w:val="0"/>
        </w:rPr>
        <w:t xml:space="preserve">, </w:t>
      </w:r>
      <w:r w:rsidDel="00000000" w:rsidR="00000000" w:rsidRPr="00000000">
        <w:rPr>
          <w:i w:val="1"/>
          <w:sz w:val="32"/>
          <w:szCs w:val="32"/>
          <w:rtl w:val="0"/>
        </w:rPr>
        <w:t xml:space="preserve">Zyzzyva</w:t>
      </w:r>
      <w:r w:rsidDel="00000000" w:rsidR="00000000" w:rsidRPr="00000000">
        <w:rPr>
          <w:sz w:val="32"/>
          <w:szCs w:val="32"/>
          <w:rtl w:val="0"/>
        </w:rPr>
        <w:t xml:space="preserve">, </w:t>
      </w:r>
      <w:r w:rsidDel="00000000" w:rsidR="00000000" w:rsidRPr="00000000">
        <w:rPr>
          <w:i w:val="1"/>
          <w:sz w:val="32"/>
          <w:szCs w:val="32"/>
          <w:rtl w:val="0"/>
        </w:rPr>
        <w:t xml:space="preserve">StoryQuarterly</w:t>
      </w:r>
      <w:r w:rsidDel="00000000" w:rsidR="00000000" w:rsidRPr="00000000">
        <w:rPr>
          <w:sz w:val="32"/>
          <w:szCs w:val="32"/>
          <w:rtl w:val="0"/>
        </w:rPr>
        <w:t xml:space="preserve">, and elsewhere.</w:t>
      </w:r>
    </w:p>
    <w:p w:rsidR="00000000" w:rsidDel="00000000" w:rsidP="00000000" w:rsidRDefault="00000000" w:rsidRPr="00000000" w14:paraId="00000006">
      <w:pPr>
        <w:spacing w:after="200" w:before="0" w:lineRule="auto"/>
        <w:rPr>
          <w:sz w:val="32"/>
          <w:szCs w:val="32"/>
        </w:rPr>
      </w:pPr>
      <w:r w:rsidDel="00000000" w:rsidR="00000000" w:rsidRPr="00000000">
        <w:rPr>
          <w:b w:val="1"/>
          <w:sz w:val="32"/>
          <w:szCs w:val="32"/>
          <w:rtl w:val="0"/>
        </w:rPr>
        <w:t xml:space="preserve">Rachel Zucker</w:t>
      </w:r>
      <w:r w:rsidDel="00000000" w:rsidR="00000000" w:rsidRPr="00000000">
        <w:rPr>
          <w:sz w:val="32"/>
          <w:szCs w:val="32"/>
          <w:rtl w:val="0"/>
        </w:rPr>
        <w:t xml:space="preserve"> is the author of ten books, including </w:t>
      </w:r>
      <w:r w:rsidDel="00000000" w:rsidR="00000000" w:rsidRPr="00000000">
        <w:rPr>
          <w:i w:val="1"/>
          <w:sz w:val="32"/>
          <w:szCs w:val="32"/>
          <w:rtl w:val="0"/>
        </w:rPr>
        <w:t xml:space="preserve">SoundMachine</w:t>
      </w:r>
      <w:r w:rsidDel="00000000" w:rsidR="00000000" w:rsidRPr="00000000">
        <w:rPr>
          <w:sz w:val="32"/>
          <w:szCs w:val="32"/>
          <w:rtl w:val="0"/>
        </w:rPr>
        <w:t xml:space="preserve">, </w:t>
      </w:r>
      <w:r w:rsidDel="00000000" w:rsidR="00000000" w:rsidRPr="00000000">
        <w:rPr>
          <w:i w:val="1"/>
          <w:sz w:val="32"/>
          <w:szCs w:val="32"/>
          <w:rtl w:val="0"/>
        </w:rPr>
        <w:t xml:space="preserve">MOTHERs</w:t>
      </w:r>
      <w:r w:rsidDel="00000000" w:rsidR="00000000" w:rsidRPr="00000000">
        <w:rPr>
          <w:sz w:val="32"/>
          <w:szCs w:val="32"/>
          <w:rtl w:val="0"/>
        </w:rPr>
        <w:t xml:space="preserve">, and </w:t>
      </w:r>
      <w:r w:rsidDel="00000000" w:rsidR="00000000" w:rsidRPr="00000000">
        <w:rPr>
          <w:i w:val="1"/>
          <w:sz w:val="32"/>
          <w:szCs w:val="32"/>
          <w:rtl w:val="0"/>
        </w:rPr>
        <w:t xml:space="preserve">Museum of Accidents</w:t>
      </w:r>
      <w:r w:rsidDel="00000000" w:rsidR="00000000" w:rsidRPr="00000000">
        <w:rPr>
          <w:sz w:val="32"/>
          <w:szCs w:val="32"/>
          <w:rtl w:val="0"/>
        </w:rPr>
        <w:t xml:space="preserve">, which was a finalist for the NBCC Award. Zucker teaches poetry at NYU and is the host of the podcast </w:t>
      </w:r>
      <w:r w:rsidDel="00000000" w:rsidR="00000000" w:rsidRPr="00000000">
        <w:rPr>
          <w:i w:val="1"/>
          <w:sz w:val="32"/>
          <w:szCs w:val="32"/>
          <w:rtl w:val="0"/>
        </w:rPr>
        <w:t xml:space="preserve">Commonplace: Conversations with Poets (and Other People)</w:t>
      </w:r>
      <w:r w:rsidDel="00000000" w:rsidR="00000000" w:rsidRPr="00000000">
        <w:rPr>
          <w:sz w:val="32"/>
          <w:szCs w:val="32"/>
          <w:rtl w:val="0"/>
        </w:rPr>
        <w:t xml:space="preserve">.</w:t>
      </w:r>
    </w:p>
    <w:p w:rsidR="00000000" w:rsidDel="00000000" w:rsidP="00000000" w:rsidRDefault="00000000" w:rsidRPr="00000000" w14:paraId="00000007">
      <w:pPr>
        <w:spacing w:after="200" w:before="0" w:lineRule="auto"/>
        <w:rPr>
          <w:sz w:val="32"/>
          <w:szCs w:val="32"/>
        </w:rPr>
      </w:pPr>
      <w:r w:rsidDel="00000000" w:rsidR="00000000" w:rsidRPr="00000000">
        <w:rPr>
          <w:b w:val="1"/>
          <w:sz w:val="32"/>
          <w:szCs w:val="32"/>
          <w:rtl w:val="0"/>
        </w:rPr>
        <w:t xml:space="preserve">Dujie Tahat</w:t>
      </w:r>
      <w:r w:rsidDel="00000000" w:rsidR="00000000" w:rsidRPr="00000000">
        <w:rPr>
          <w:sz w:val="32"/>
          <w:szCs w:val="32"/>
          <w:rtl w:val="0"/>
        </w:rPr>
        <w:t xml:space="preserve"> co-hosts </w:t>
      </w:r>
      <w:r w:rsidDel="00000000" w:rsidR="00000000" w:rsidRPr="00000000">
        <w:rPr>
          <w:i w:val="1"/>
          <w:sz w:val="32"/>
          <w:szCs w:val="32"/>
          <w:rtl w:val="0"/>
        </w:rPr>
        <w:t xml:space="preserve">The Poet Salon Podcast</w:t>
      </w:r>
      <w:r w:rsidDel="00000000" w:rsidR="00000000" w:rsidRPr="00000000">
        <w:rPr>
          <w:sz w:val="32"/>
          <w:szCs w:val="32"/>
          <w:rtl w:val="0"/>
        </w:rPr>
        <w:t xml:space="preserve">. A recipient of fellowships from Brooklyn Poets, Hugo House, and Jack Straw, his poems have been published or are forthcoming in </w:t>
      </w:r>
      <w:r w:rsidDel="00000000" w:rsidR="00000000" w:rsidRPr="00000000">
        <w:rPr>
          <w:i w:val="1"/>
          <w:sz w:val="32"/>
          <w:szCs w:val="32"/>
          <w:rtl w:val="0"/>
        </w:rPr>
        <w:t xml:space="preserve">Sugar House Review</w:t>
      </w:r>
      <w:r w:rsidDel="00000000" w:rsidR="00000000" w:rsidRPr="00000000">
        <w:rPr>
          <w:sz w:val="32"/>
          <w:szCs w:val="32"/>
          <w:rtl w:val="0"/>
        </w:rPr>
        <w:t xml:space="preserve">, </w:t>
      </w:r>
      <w:r w:rsidDel="00000000" w:rsidR="00000000" w:rsidRPr="00000000">
        <w:rPr>
          <w:i w:val="1"/>
          <w:sz w:val="32"/>
          <w:szCs w:val="32"/>
          <w:rtl w:val="0"/>
        </w:rPr>
        <w:t xml:space="preserve">The Journal</w:t>
      </w:r>
      <w:r w:rsidDel="00000000" w:rsidR="00000000" w:rsidRPr="00000000">
        <w:rPr>
          <w:sz w:val="32"/>
          <w:szCs w:val="32"/>
          <w:rtl w:val="0"/>
        </w:rPr>
        <w:t xml:space="preserve">, </w:t>
      </w:r>
      <w:r w:rsidDel="00000000" w:rsidR="00000000" w:rsidRPr="00000000">
        <w:rPr>
          <w:i w:val="1"/>
          <w:sz w:val="32"/>
          <w:szCs w:val="32"/>
          <w:rtl w:val="0"/>
        </w:rPr>
        <w:t xml:space="preserve">The Southeast Review</w:t>
      </w:r>
      <w:r w:rsidDel="00000000" w:rsidR="00000000" w:rsidRPr="00000000">
        <w:rPr>
          <w:sz w:val="32"/>
          <w:szCs w:val="32"/>
          <w:rtl w:val="0"/>
        </w:rPr>
        <w:t xml:space="preserve">, </w:t>
      </w:r>
      <w:r w:rsidDel="00000000" w:rsidR="00000000" w:rsidRPr="00000000">
        <w:rPr>
          <w:i w:val="1"/>
          <w:sz w:val="32"/>
          <w:szCs w:val="32"/>
          <w:rtl w:val="0"/>
        </w:rPr>
        <w:t xml:space="preserve">Narrative</w:t>
      </w:r>
      <w:r w:rsidDel="00000000" w:rsidR="00000000" w:rsidRPr="00000000">
        <w:rPr>
          <w:sz w:val="32"/>
          <w:szCs w:val="32"/>
          <w:rtl w:val="0"/>
        </w:rPr>
        <w:t xml:space="preserve">, </w:t>
      </w:r>
      <w:r w:rsidDel="00000000" w:rsidR="00000000" w:rsidRPr="00000000">
        <w:rPr>
          <w:i w:val="1"/>
          <w:sz w:val="32"/>
          <w:szCs w:val="32"/>
          <w:rtl w:val="0"/>
        </w:rPr>
        <w:t xml:space="preserve">Bennington Review</w:t>
      </w:r>
      <w:r w:rsidDel="00000000" w:rsidR="00000000" w:rsidRPr="00000000">
        <w:rPr>
          <w:sz w:val="32"/>
          <w:szCs w:val="32"/>
          <w:rtl w:val="0"/>
        </w:rPr>
        <w:t xml:space="preserve">, </w:t>
      </w:r>
      <w:r w:rsidDel="00000000" w:rsidR="00000000" w:rsidRPr="00000000">
        <w:rPr>
          <w:i w:val="1"/>
          <w:sz w:val="32"/>
          <w:szCs w:val="32"/>
          <w:rtl w:val="0"/>
        </w:rPr>
        <w:t xml:space="preserve">Poetry Northwest</w:t>
      </w:r>
      <w:r w:rsidDel="00000000" w:rsidR="00000000" w:rsidRPr="00000000">
        <w:rPr>
          <w:sz w:val="32"/>
          <w:szCs w:val="32"/>
          <w:rtl w:val="0"/>
        </w:rPr>
        <w:t xml:space="preserve">, </w:t>
      </w:r>
      <w:r w:rsidDel="00000000" w:rsidR="00000000" w:rsidRPr="00000000">
        <w:rPr>
          <w:i w:val="1"/>
          <w:sz w:val="32"/>
          <w:szCs w:val="32"/>
          <w:rtl w:val="0"/>
        </w:rPr>
        <w:t xml:space="preserve">Nimrod</w:t>
      </w:r>
      <w:r w:rsidDel="00000000" w:rsidR="00000000" w:rsidRPr="00000000">
        <w:rPr>
          <w:sz w:val="32"/>
          <w:szCs w:val="32"/>
          <w:rtl w:val="0"/>
        </w:rPr>
        <w:t xml:space="preserve">, and elsewhere.</w:t>
      </w:r>
    </w:p>
    <w:p w:rsidR="00000000" w:rsidDel="00000000" w:rsidP="00000000" w:rsidRDefault="00000000" w:rsidRPr="00000000" w14:paraId="00000008">
      <w:pPr>
        <w:spacing w:after="200" w:before="0" w:lineRule="auto"/>
        <w:rPr>
          <w:b w:val="1"/>
          <w:sz w:val="36"/>
          <w:szCs w:val="36"/>
        </w:rPr>
      </w:pPr>
      <w:r w:rsidDel="00000000" w:rsidR="00000000" w:rsidRPr="00000000">
        <w:rPr>
          <w:b w:val="1"/>
          <w:sz w:val="36"/>
          <w:szCs w:val="36"/>
          <w:rtl w:val="0"/>
        </w:rPr>
        <w:t xml:space="preserve">Housekeeping Announcements:</w:t>
      </w:r>
    </w:p>
    <w:p w:rsidR="00000000" w:rsidDel="00000000" w:rsidP="00000000" w:rsidRDefault="00000000" w:rsidRPr="00000000" w14:paraId="00000009">
      <w:pPr>
        <w:numPr>
          <w:ilvl w:val="0"/>
          <w:numId w:val="1"/>
        </w:numPr>
        <w:spacing w:after="0" w:afterAutospacing="0" w:before="0" w:lineRule="auto"/>
        <w:ind w:left="720" w:hanging="360"/>
        <w:rPr>
          <w:sz w:val="32"/>
          <w:szCs w:val="32"/>
          <w:u w:val="none"/>
        </w:rPr>
      </w:pPr>
      <w:r w:rsidDel="00000000" w:rsidR="00000000" w:rsidRPr="00000000">
        <w:rPr>
          <w:b w:val="1"/>
          <w:sz w:val="32"/>
          <w:szCs w:val="32"/>
          <w:rtl w:val="0"/>
        </w:rPr>
        <w:t xml:space="preserve">Welcome to The Craft of the Literary Podcast Interview</w:t>
      </w:r>
      <w:r w:rsidDel="00000000" w:rsidR="00000000" w:rsidRPr="00000000">
        <w:rPr>
          <w:sz w:val="32"/>
          <w:szCs w:val="32"/>
          <w:rtl w:val="0"/>
        </w:rPr>
        <w:t xml:space="preserve">!</w:t>
      </w:r>
    </w:p>
    <w:p w:rsidR="00000000" w:rsidDel="00000000" w:rsidP="00000000" w:rsidRDefault="00000000" w:rsidRPr="00000000" w14:paraId="0000000A">
      <w:pPr>
        <w:numPr>
          <w:ilvl w:val="0"/>
          <w:numId w:val="1"/>
        </w:numPr>
        <w:spacing w:after="0" w:afterAutospacing="0" w:before="0" w:lineRule="auto"/>
        <w:ind w:left="720" w:hanging="360"/>
        <w:rPr>
          <w:sz w:val="32"/>
          <w:szCs w:val="32"/>
          <w:u w:val="none"/>
        </w:rPr>
      </w:pPr>
      <w:r w:rsidDel="00000000" w:rsidR="00000000" w:rsidRPr="00000000">
        <w:rPr>
          <w:sz w:val="32"/>
          <w:szCs w:val="32"/>
          <w:rtl w:val="0"/>
        </w:rPr>
        <w:t xml:space="preserve">The panel portion is being recorded and, if possible, may be released as part of one or more of our respective podcasts. The Q&amp;A will not be recorded.</w:t>
      </w:r>
    </w:p>
    <w:p w:rsidR="00000000" w:rsidDel="00000000" w:rsidP="00000000" w:rsidRDefault="00000000" w:rsidRPr="00000000" w14:paraId="0000000B">
      <w:pPr>
        <w:numPr>
          <w:ilvl w:val="0"/>
          <w:numId w:val="1"/>
        </w:numPr>
        <w:spacing w:after="0" w:afterAutospacing="0" w:before="0" w:lineRule="auto"/>
        <w:ind w:left="720" w:hanging="360"/>
        <w:rPr>
          <w:sz w:val="32"/>
          <w:szCs w:val="32"/>
          <w:u w:val="none"/>
        </w:rPr>
      </w:pPr>
      <w:r w:rsidDel="00000000" w:rsidR="00000000" w:rsidRPr="00000000">
        <w:rPr>
          <w:sz w:val="32"/>
          <w:szCs w:val="32"/>
          <w:rtl w:val="0"/>
        </w:rPr>
        <w:t xml:space="preserve">Please silence your phones and other devices.</w:t>
      </w:r>
    </w:p>
    <w:p w:rsidR="00000000" w:rsidDel="00000000" w:rsidP="00000000" w:rsidRDefault="00000000" w:rsidRPr="00000000" w14:paraId="0000000C">
      <w:pPr>
        <w:numPr>
          <w:ilvl w:val="0"/>
          <w:numId w:val="1"/>
        </w:numPr>
        <w:spacing w:after="0" w:afterAutospacing="0" w:before="0" w:lineRule="auto"/>
        <w:ind w:left="720" w:hanging="360"/>
        <w:rPr>
          <w:sz w:val="32"/>
          <w:szCs w:val="32"/>
          <w:u w:val="none"/>
        </w:rPr>
      </w:pPr>
      <w:r w:rsidDel="00000000" w:rsidR="00000000" w:rsidRPr="00000000">
        <w:rPr>
          <w:sz w:val="32"/>
          <w:szCs w:val="32"/>
          <w:rtl w:val="0"/>
        </w:rPr>
        <w:t xml:space="preserve">Written copies of the event outline are available at the front of the room. If you’d like a copy, please let us know and we’ll get one to you, or you can come up and grab one on your own.</w:t>
      </w:r>
    </w:p>
    <w:p w:rsidR="00000000" w:rsidDel="00000000" w:rsidP="00000000" w:rsidRDefault="00000000" w:rsidRPr="00000000" w14:paraId="0000000D">
      <w:pPr>
        <w:numPr>
          <w:ilvl w:val="0"/>
          <w:numId w:val="1"/>
        </w:numPr>
        <w:spacing w:after="200" w:before="0" w:lineRule="auto"/>
        <w:ind w:left="720" w:hanging="360"/>
        <w:rPr>
          <w:sz w:val="32"/>
          <w:szCs w:val="32"/>
          <w:u w:val="none"/>
        </w:rPr>
      </w:pPr>
      <w:r w:rsidDel="00000000" w:rsidR="00000000" w:rsidRPr="00000000">
        <w:rPr>
          <w:sz w:val="32"/>
          <w:szCs w:val="32"/>
          <w:rtl w:val="0"/>
        </w:rPr>
        <w:t xml:space="preserve">There will be time for Q&amp;A at the end of the panel, and at least one panelist or moderator will be available after the panel to answer questions if we run out of time.</w:t>
      </w:r>
    </w:p>
    <w:p w:rsidR="00000000" w:rsidDel="00000000" w:rsidP="00000000" w:rsidRDefault="00000000" w:rsidRPr="00000000" w14:paraId="0000000E">
      <w:pPr>
        <w:spacing w:after="200" w:before="0" w:lineRule="auto"/>
        <w:rPr>
          <w:sz w:val="36"/>
          <w:szCs w:val="36"/>
        </w:rPr>
      </w:pPr>
      <w:r w:rsidDel="00000000" w:rsidR="00000000" w:rsidRPr="00000000">
        <w:rPr>
          <w:b w:val="1"/>
          <w:sz w:val="36"/>
          <w:szCs w:val="36"/>
          <w:rtl w:val="0"/>
        </w:rPr>
        <w:t xml:space="preserve">Opening Moderator Remarks:</w:t>
      </w:r>
      <w:r w:rsidDel="00000000" w:rsidR="00000000" w:rsidRPr="00000000">
        <w:rPr>
          <w:rtl w:val="0"/>
        </w:rPr>
      </w:r>
    </w:p>
    <w:p w:rsidR="00000000" w:rsidDel="00000000" w:rsidP="00000000" w:rsidRDefault="00000000" w:rsidRPr="00000000" w14:paraId="0000000F">
      <w:pPr>
        <w:numPr>
          <w:ilvl w:val="0"/>
          <w:numId w:val="2"/>
        </w:numPr>
        <w:spacing w:after="0" w:afterAutospacing="0" w:before="0" w:lineRule="auto"/>
        <w:ind w:left="720" w:hanging="360"/>
        <w:rPr>
          <w:i w:val="1"/>
          <w:sz w:val="32"/>
          <w:szCs w:val="32"/>
        </w:rPr>
      </w:pPr>
      <w:r w:rsidDel="00000000" w:rsidR="00000000" w:rsidRPr="00000000">
        <w:rPr>
          <w:i w:val="1"/>
          <w:sz w:val="32"/>
          <w:szCs w:val="32"/>
          <w:rtl w:val="0"/>
        </w:rPr>
        <w:t xml:space="preserve">Keep the Channel Open</w:t>
      </w:r>
      <w:r w:rsidDel="00000000" w:rsidR="00000000" w:rsidRPr="00000000">
        <w:rPr>
          <w:sz w:val="32"/>
          <w:szCs w:val="32"/>
          <w:rtl w:val="0"/>
        </w:rPr>
        <w:t xml:space="preserve"> is an arts and literature podcast featuring conversations with artists, writers, and other creative people. It started in January of 2016.</w:t>
      </w:r>
    </w:p>
    <w:p w:rsidR="00000000" w:rsidDel="00000000" w:rsidP="00000000" w:rsidRDefault="00000000" w:rsidRPr="00000000" w14:paraId="00000010">
      <w:pPr>
        <w:numPr>
          <w:ilvl w:val="0"/>
          <w:numId w:val="2"/>
        </w:numPr>
        <w:spacing w:after="0" w:afterAutospacing="0" w:before="0" w:lineRule="auto"/>
        <w:ind w:left="720" w:hanging="360"/>
        <w:rPr>
          <w:sz w:val="32"/>
          <w:szCs w:val="32"/>
          <w:u w:val="none"/>
        </w:rPr>
      </w:pPr>
      <w:r w:rsidDel="00000000" w:rsidR="00000000" w:rsidRPr="00000000">
        <w:rPr>
          <w:sz w:val="32"/>
          <w:szCs w:val="32"/>
          <w:rtl w:val="0"/>
        </w:rPr>
        <w:t xml:space="preserve">Starting out, I had no formal training in how to conduct an interview and largely had to figure out on my own what makes for a good interview.</w:t>
      </w:r>
    </w:p>
    <w:p w:rsidR="00000000" w:rsidDel="00000000" w:rsidP="00000000" w:rsidRDefault="00000000" w:rsidRPr="00000000" w14:paraId="00000011">
      <w:pPr>
        <w:numPr>
          <w:ilvl w:val="0"/>
          <w:numId w:val="2"/>
        </w:numPr>
        <w:spacing w:after="0" w:afterAutospacing="0" w:before="0" w:lineRule="auto"/>
        <w:ind w:left="720" w:hanging="360"/>
        <w:rPr>
          <w:sz w:val="32"/>
          <w:szCs w:val="32"/>
          <w:u w:val="none"/>
        </w:rPr>
      </w:pPr>
      <w:r w:rsidDel="00000000" w:rsidR="00000000" w:rsidRPr="00000000">
        <w:rPr>
          <w:sz w:val="32"/>
          <w:szCs w:val="32"/>
          <w:rtl w:val="0"/>
        </w:rPr>
        <w:t xml:space="preserve">A lot of what I learned came from studying other shows, including the ones hosted by today’s panelists.</w:t>
      </w:r>
    </w:p>
    <w:p w:rsidR="00000000" w:rsidDel="00000000" w:rsidP="00000000" w:rsidRDefault="00000000" w:rsidRPr="00000000" w14:paraId="00000012">
      <w:pPr>
        <w:numPr>
          <w:ilvl w:val="0"/>
          <w:numId w:val="2"/>
        </w:numPr>
        <w:spacing w:after="0" w:afterAutospacing="0" w:before="0" w:lineRule="auto"/>
        <w:ind w:left="720" w:hanging="360"/>
        <w:rPr>
          <w:sz w:val="32"/>
          <w:szCs w:val="32"/>
          <w:u w:val="none"/>
        </w:rPr>
      </w:pPr>
      <w:r w:rsidDel="00000000" w:rsidR="00000000" w:rsidRPr="00000000">
        <w:rPr>
          <w:sz w:val="32"/>
          <w:szCs w:val="32"/>
          <w:rtl w:val="0"/>
        </w:rPr>
        <w:t xml:space="preserve">Each of our shows has a different style and tone, and each takes a different approach to the literary interview.</w:t>
      </w:r>
    </w:p>
    <w:p w:rsidR="00000000" w:rsidDel="00000000" w:rsidP="00000000" w:rsidRDefault="00000000" w:rsidRPr="00000000" w14:paraId="00000013">
      <w:pPr>
        <w:numPr>
          <w:ilvl w:val="0"/>
          <w:numId w:val="2"/>
        </w:numPr>
        <w:spacing w:after="200" w:before="0" w:lineRule="auto"/>
        <w:ind w:left="720" w:hanging="360"/>
        <w:rPr>
          <w:sz w:val="32"/>
          <w:szCs w:val="32"/>
          <w:u w:val="none"/>
        </w:rPr>
      </w:pPr>
      <w:r w:rsidDel="00000000" w:rsidR="00000000" w:rsidRPr="00000000">
        <w:rPr>
          <w:sz w:val="32"/>
          <w:szCs w:val="32"/>
          <w:rtl w:val="0"/>
        </w:rPr>
        <w:t xml:space="preserve">Today we’re going to be exploring both the </w:t>
      </w:r>
      <w:r w:rsidDel="00000000" w:rsidR="00000000" w:rsidRPr="00000000">
        <w:rPr>
          <w:i w:val="1"/>
          <w:sz w:val="32"/>
          <w:szCs w:val="32"/>
          <w:rtl w:val="0"/>
        </w:rPr>
        <w:t xml:space="preserve">how</w:t>
      </w:r>
      <w:r w:rsidDel="00000000" w:rsidR="00000000" w:rsidRPr="00000000">
        <w:rPr>
          <w:sz w:val="32"/>
          <w:szCs w:val="32"/>
          <w:rtl w:val="0"/>
        </w:rPr>
        <w:t xml:space="preserve">s and the </w:t>
      </w:r>
      <w:r w:rsidDel="00000000" w:rsidR="00000000" w:rsidRPr="00000000">
        <w:rPr>
          <w:i w:val="1"/>
          <w:sz w:val="32"/>
          <w:szCs w:val="32"/>
          <w:rtl w:val="0"/>
        </w:rPr>
        <w:t xml:space="preserve">why</w:t>
      </w:r>
      <w:r w:rsidDel="00000000" w:rsidR="00000000" w:rsidRPr="00000000">
        <w:rPr>
          <w:sz w:val="32"/>
          <w:szCs w:val="32"/>
          <w:rtl w:val="0"/>
        </w:rPr>
        <w:t xml:space="preserve">s of what each of us does with our shows.</w:t>
      </w:r>
    </w:p>
    <w:p w:rsidR="00000000" w:rsidDel="00000000" w:rsidP="00000000" w:rsidRDefault="00000000" w:rsidRPr="00000000" w14:paraId="00000014">
      <w:pPr>
        <w:spacing w:after="200" w:before="0" w:lineRule="auto"/>
        <w:rPr>
          <w:sz w:val="32"/>
          <w:szCs w:val="32"/>
        </w:rPr>
      </w:pPr>
      <w:r w:rsidDel="00000000" w:rsidR="00000000" w:rsidRPr="00000000">
        <w:rPr>
          <w:rtl w:val="0"/>
        </w:rPr>
      </w:r>
    </w:p>
    <w:p w:rsidR="00000000" w:rsidDel="00000000" w:rsidP="00000000" w:rsidRDefault="00000000" w:rsidRPr="00000000" w14:paraId="00000015">
      <w:pPr>
        <w:spacing w:after="200" w:before="0" w:lineRule="auto"/>
        <w:rPr>
          <w:sz w:val="36"/>
          <w:szCs w:val="36"/>
        </w:rPr>
      </w:pPr>
      <w:r w:rsidDel="00000000" w:rsidR="00000000" w:rsidRPr="00000000">
        <w:rPr>
          <w:b w:val="1"/>
          <w:sz w:val="36"/>
          <w:szCs w:val="36"/>
          <w:rtl w:val="0"/>
        </w:rPr>
        <w:t xml:space="preserve">MODERATOR QUESTIONS:</w:t>
      </w:r>
      <w:r w:rsidDel="00000000" w:rsidR="00000000" w:rsidRPr="00000000">
        <w:rPr>
          <w:rtl w:val="0"/>
        </w:rPr>
      </w:r>
    </w:p>
    <w:p w:rsidR="00000000" w:rsidDel="00000000" w:rsidP="00000000" w:rsidRDefault="00000000" w:rsidRPr="00000000" w14:paraId="00000016">
      <w:pPr>
        <w:numPr>
          <w:ilvl w:val="0"/>
          <w:numId w:val="3"/>
        </w:numPr>
        <w:spacing w:after="200" w:before="0" w:lineRule="auto"/>
        <w:ind w:left="360" w:hanging="360"/>
        <w:rPr>
          <w:sz w:val="32"/>
          <w:szCs w:val="32"/>
          <w:u w:val="none"/>
        </w:rPr>
      </w:pPr>
      <w:r w:rsidDel="00000000" w:rsidR="00000000" w:rsidRPr="00000000">
        <w:rPr>
          <w:sz w:val="32"/>
          <w:szCs w:val="32"/>
          <w:rtl w:val="0"/>
        </w:rPr>
        <w:t xml:space="preserve">What do you think makes an interview good or bad for you, as the host?</w:t>
      </w:r>
    </w:p>
    <w:p w:rsidR="00000000" w:rsidDel="00000000" w:rsidP="00000000" w:rsidRDefault="00000000" w:rsidRPr="00000000" w14:paraId="00000017">
      <w:pPr>
        <w:numPr>
          <w:ilvl w:val="0"/>
          <w:numId w:val="3"/>
        </w:numPr>
        <w:spacing w:after="200" w:before="0" w:lineRule="auto"/>
        <w:ind w:left="360" w:hanging="360"/>
        <w:rPr>
          <w:sz w:val="32"/>
          <w:szCs w:val="32"/>
          <w:u w:val="none"/>
        </w:rPr>
      </w:pPr>
      <w:r w:rsidDel="00000000" w:rsidR="00000000" w:rsidRPr="00000000">
        <w:rPr>
          <w:sz w:val="32"/>
          <w:szCs w:val="32"/>
          <w:rtl w:val="0"/>
        </w:rPr>
        <w:t xml:space="preserve">Many of us may not have a specific, formal, written mission statement for our shows, but we nevertheless have some motivating purpose or desire that drives our shows, and some set of principles that guide how our shows are crafted and how they’ve evolved over time. With that in mind, what would you say the mission of your show is?</w:t>
      </w:r>
    </w:p>
    <w:p w:rsidR="00000000" w:rsidDel="00000000" w:rsidP="00000000" w:rsidRDefault="00000000" w:rsidRPr="00000000" w14:paraId="00000018">
      <w:pPr>
        <w:numPr>
          <w:ilvl w:val="0"/>
          <w:numId w:val="3"/>
        </w:numPr>
        <w:spacing w:after="200" w:before="0" w:lineRule="auto"/>
        <w:ind w:left="360" w:hanging="360"/>
        <w:rPr>
          <w:sz w:val="32"/>
          <w:szCs w:val="32"/>
          <w:u w:val="none"/>
        </w:rPr>
      </w:pPr>
      <w:r w:rsidDel="00000000" w:rsidR="00000000" w:rsidRPr="00000000">
        <w:rPr>
          <w:sz w:val="32"/>
          <w:szCs w:val="32"/>
          <w:rtl w:val="0"/>
        </w:rPr>
        <w:t xml:space="preserve">Following up on that, how does that mission or purpose guide you in determining who you invite to be a guest on your show?</w:t>
      </w:r>
    </w:p>
    <w:p w:rsidR="00000000" w:rsidDel="00000000" w:rsidP="00000000" w:rsidRDefault="00000000" w:rsidRPr="00000000" w14:paraId="00000019">
      <w:pPr>
        <w:numPr>
          <w:ilvl w:val="0"/>
          <w:numId w:val="3"/>
        </w:numPr>
        <w:spacing w:after="200" w:before="0" w:lineRule="auto"/>
        <w:ind w:left="360" w:hanging="360"/>
        <w:rPr>
          <w:sz w:val="32"/>
          <w:szCs w:val="32"/>
          <w:u w:val="none"/>
        </w:rPr>
      </w:pPr>
      <w:r w:rsidDel="00000000" w:rsidR="00000000" w:rsidRPr="00000000">
        <w:rPr>
          <w:sz w:val="32"/>
          <w:szCs w:val="32"/>
          <w:rtl w:val="0"/>
        </w:rPr>
        <w:t xml:space="preserve">What do you view as the role of an interview host, and how does this influence the way you conduct your show?</w:t>
      </w:r>
    </w:p>
    <w:p w:rsidR="00000000" w:rsidDel="00000000" w:rsidP="00000000" w:rsidRDefault="00000000" w:rsidRPr="00000000" w14:paraId="0000001A">
      <w:pPr>
        <w:numPr>
          <w:ilvl w:val="0"/>
          <w:numId w:val="3"/>
        </w:numPr>
        <w:spacing w:after="200" w:before="0" w:lineRule="auto"/>
        <w:ind w:left="360" w:hanging="360"/>
        <w:rPr>
          <w:sz w:val="32"/>
          <w:szCs w:val="32"/>
          <w:u w:val="none"/>
        </w:rPr>
      </w:pPr>
      <w:r w:rsidDel="00000000" w:rsidR="00000000" w:rsidRPr="00000000">
        <w:rPr>
          <w:sz w:val="32"/>
          <w:szCs w:val="32"/>
          <w:rtl w:val="0"/>
        </w:rPr>
        <w:t xml:space="preserve">How do you go about establishing rapport with your guests? Do you have any specific, conscious strategies that you employ to do this, or is your process more instinctive?</w:t>
      </w:r>
    </w:p>
    <w:p w:rsidR="00000000" w:rsidDel="00000000" w:rsidP="00000000" w:rsidRDefault="00000000" w:rsidRPr="00000000" w14:paraId="0000001B">
      <w:pPr>
        <w:numPr>
          <w:ilvl w:val="0"/>
          <w:numId w:val="3"/>
        </w:numPr>
        <w:spacing w:after="200" w:before="0" w:lineRule="auto"/>
        <w:ind w:left="360" w:hanging="360"/>
        <w:rPr>
          <w:sz w:val="32"/>
          <w:szCs w:val="32"/>
          <w:u w:val="none"/>
        </w:rPr>
      </w:pPr>
      <w:r w:rsidDel="00000000" w:rsidR="00000000" w:rsidRPr="00000000">
        <w:rPr>
          <w:sz w:val="32"/>
          <w:szCs w:val="32"/>
          <w:rtl w:val="0"/>
        </w:rPr>
        <w:t xml:space="preserve">How does the format of your show influence the interview? How did you arrive at your format?</w:t>
      </w:r>
    </w:p>
    <w:p w:rsidR="00000000" w:rsidDel="00000000" w:rsidP="00000000" w:rsidRDefault="00000000" w:rsidRPr="00000000" w14:paraId="0000001C">
      <w:pPr>
        <w:numPr>
          <w:ilvl w:val="0"/>
          <w:numId w:val="3"/>
        </w:numPr>
        <w:spacing w:after="200" w:before="0" w:lineRule="auto"/>
        <w:ind w:left="360" w:hanging="360"/>
        <w:rPr>
          <w:sz w:val="32"/>
          <w:szCs w:val="32"/>
          <w:u w:val="none"/>
        </w:rPr>
      </w:pPr>
      <w:r w:rsidDel="00000000" w:rsidR="00000000" w:rsidRPr="00000000">
        <w:rPr>
          <w:sz w:val="32"/>
          <w:szCs w:val="32"/>
          <w:rtl w:val="0"/>
        </w:rPr>
        <w:t xml:space="preserve">How do you prep for an interview? Do you write your questions out ahead of time, or go more off the cuff? If you do have questions in mind, do you share them with the guest beforehand, or do any sort of pre-interview calls or meetings? How do you think your interviews are made better or worse because of these choices?</w:t>
      </w:r>
    </w:p>
    <w:p w:rsidR="00000000" w:rsidDel="00000000" w:rsidP="00000000" w:rsidRDefault="00000000" w:rsidRPr="00000000" w14:paraId="0000001D">
      <w:pPr>
        <w:numPr>
          <w:ilvl w:val="0"/>
          <w:numId w:val="3"/>
        </w:numPr>
        <w:spacing w:after="200" w:before="0" w:lineRule="auto"/>
        <w:ind w:left="360" w:hanging="360"/>
        <w:rPr>
          <w:sz w:val="32"/>
          <w:szCs w:val="32"/>
          <w:u w:val="none"/>
        </w:rPr>
      </w:pPr>
      <w:r w:rsidDel="00000000" w:rsidR="00000000" w:rsidRPr="00000000">
        <w:rPr>
          <w:sz w:val="32"/>
          <w:szCs w:val="32"/>
          <w:rtl w:val="0"/>
        </w:rPr>
        <w:t xml:space="preserve">To what extent are surprise and discovery important to your interview process? How do you make room for or facilitate them?</w:t>
      </w:r>
    </w:p>
    <w:p w:rsidR="00000000" w:rsidDel="00000000" w:rsidP="00000000" w:rsidRDefault="00000000" w:rsidRPr="00000000" w14:paraId="0000001E">
      <w:pPr>
        <w:numPr>
          <w:ilvl w:val="0"/>
          <w:numId w:val="3"/>
        </w:numPr>
        <w:spacing w:after="200" w:before="0" w:lineRule="auto"/>
        <w:ind w:left="360" w:hanging="360"/>
        <w:rPr>
          <w:sz w:val="32"/>
          <w:szCs w:val="32"/>
          <w:u w:val="none"/>
        </w:rPr>
      </w:pPr>
      <w:r w:rsidDel="00000000" w:rsidR="00000000" w:rsidRPr="00000000">
        <w:rPr>
          <w:sz w:val="32"/>
          <w:szCs w:val="32"/>
          <w:rtl w:val="0"/>
        </w:rPr>
        <w:t xml:space="preserve">I have found that one of the more challenging aspects of interviewing is when you are interviewing across some sort of difference, whether that be race, gender, class, disability, or any number of other facets of identity. As an interview host, how do you establish rapport and trust across difference? What do you feel are the opportunities opened up by interviewing across difference, and what are the potential pitfalls?</w:t>
      </w:r>
    </w:p>
    <w:p w:rsidR="00000000" w:rsidDel="00000000" w:rsidP="00000000" w:rsidRDefault="00000000" w:rsidRPr="00000000" w14:paraId="0000001F">
      <w:pPr>
        <w:numPr>
          <w:ilvl w:val="0"/>
          <w:numId w:val="3"/>
        </w:numPr>
        <w:spacing w:after="200" w:before="0" w:lineRule="auto"/>
        <w:ind w:left="360" w:hanging="360"/>
        <w:rPr>
          <w:sz w:val="32"/>
          <w:szCs w:val="32"/>
        </w:rPr>
      </w:pPr>
      <w:r w:rsidDel="00000000" w:rsidR="00000000" w:rsidRPr="00000000">
        <w:rPr>
          <w:sz w:val="32"/>
          <w:szCs w:val="32"/>
          <w:rtl w:val="0"/>
        </w:rPr>
        <w:t xml:space="preserve">Do you consider what you do on your show to be “interviews” or “conversations”? Do you feel that that is an important distinction?</w:t>
      </w:r>
    </w:p>
    <w:p w:rsidR="00000000" w:rsidDel="00000000" w:rsidP="00000000" w:rsidRDefault="00000000" w:rsidRPr="00000000" w14:paraId="00000020">
      <w:pPr>
        <w:numPr>
          <w:ilvl w:val="0"/>
          <w:numId w:val="3"/>
        </w:numPr>
        <w:spacing w:after="200" w:before="0" w:lineRule="auto"/>
        <w:ind w:left="360" w:hanging="360"/>
        <w:rPr>
          <w:sz w:val="32"/>
          <w:szCs w:val="32"/>
          <w:u w:val="none"/>
        </w:rPr>
      </w:pPr>
      <w:r w:rsidDel="00000000" w:rsidR="00000000" w:rsidRPr="00000000">
        <w:rPr>
          <w:sz w:val="32"/>
          <w:szCs w:val="32"/>
          <w:rtl w:val="0"/>
        </w:rPr>
        <w:t xml:space="preserve">When speaking with your guests, are you more oriented toward the one-on-one interaction in the room, or more toward presenting something to the listeners? What motivates that orientation, and what do you think is facilitated by it?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